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651F" w14:textId="77777777" w:rsidR="00715913" w:rsidRDefault="00715913" w:rsidP="00715913">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Pr="001310F4">
        <w:rPr>
          <w:rFonts w:ascii="Arial" w:hAnsi="Arial" w:cs="Arial"/>
          <w:b/>
          <w:spacing w:val="2"/>
        </w:rPr>
        <w:t>CERTIFICACIÓN APORTES AL SISTEMA DE SEGURIDAD SOCIAL INTEGRAL Y PARAFISCALES DE PERSONA NATURAL </w:t>
      </w:r>
    </w:p>
    <w:p w14:paraId="560A20E4" w14:textId="77777777" w:rsidR="00715913" w:rsidRPr="001310F4" w:rsidRDefault="00715913" w:rsidP="00715913">
      <w:pPr>
        <w:spacing w:after="0" w:line="240" w:lineRule="auto"/>
        <w:jc w:val="center"/>
        <w:textAlignment w:val="baseline"/>
        <w:rPr>
          <w:rFonts w:ascii="Arial" w:hAnsi="Arial" w:cs="Arial"/>
          <w:b/>
          <w:spacing w:val="2"/>
        </w:rPr>
      </w:pPr>
    </w:p>
    <w:p w14:paraId="5D9CA15E" w14:textId="77777777" w:rsidR="00715913" w:rsidRPr="001310F4" w:rsidRDefault="00715913" w:rsidP="00715913">
      <w:pPr>
        <w:spacing w:after="0" w:line="240" w:lineRule="auto"/>
        <w:jc w:val="both"/>
        <w:textAlignment w:val="baseline"/>
        <w:rPr>
          <w:rFonts w:ascii="Arial" w:hAnsi="Arial" w:cs="Arial"/>
          <w:b/>
          <w:spacing w:val="2"/>
        </w:rPr>
      </w:pPr>
      <w:r w:rsidRPr="001310F4">
        <w:rPr>
          <w:rFonts w:ascii="Arial" w:hAnsi="Arial" w:cs="Arial"/>
          <w:b/>
          <w:spacing w:val="2"/>
        </w:rPr>
        <w:t> </w:t>
      </w:r>
    </w:p>
    <w:p w14:paraId="5CE78B7B" w14:textId="77777777" w:rsidR="00715913"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39DEE2F2" w14:textId="77777777" w:rsidR="00715913" w:rsidRPr="001310F4" w:rsidRDefault="00715913" w:rsidP="00715913">
      <w:pPr>
        <w:spacing w:after="0" w:line="240" w:lineRule="auto"/>
        <w:jc w:val="both"/>
        <w:textAlignment w:val="baseline"/>
        <w:rPr>
          <w:rFonts w:ascii="Arial" w:eastAsia="Times New Roman" w:hAnsi="Arial" w:cs="Arial"/>
          <w:lang w:eastAsia="es-CO"/>
        </w:rPr>
      </w:pPr>
    </w:p>
    <w:p w14:paraId="36B54205" w14:textId="77777777" w:rsidR="00715913"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2B28711" w14:textId="77777777" w:rsidR="00715913" w:rsidRDefault="00715913" w:rsidP="00715913">
      <w:pPr>
        <w:spacing w:after="0" w:line="240" w:lineRule="auto"/>
        <w:jc w:val="both"/>
        <w:textAlignment w:val="baseline"/>
        <w:rPr>
          <w:rFonts w:ascii="Arial" w:eastAsia="Times New Roman" w:hAnsi="Arial" w:cs="Arial"/>
          <w:lang w:eastAsia="es-CO"/>
        </w:rPr>
      </w:pPr>
    </w:p>
    <w:p w14:paraId="75F47B6D" w14:textId="77777777" w:rsidR="00715913" w:rsidRPr="001310F4" w:rsidRDefault="00715913" w:rsidP="00715913">
      <w:pPr>
        <w:spacing w:after="0" w:line="240" w:lineRule="auto"/>
        <w:jc w:val="both"/>
        <w:textAlignment w:val="baseline"/>
        <w:rPr>
          <w:rFonts w:ascii="Arial" w:eastAsia="Times New Roman" w:hAnsi="Arial" w:cs="Arial"/>
          <w:lang w:eastAsia="es-CO"/>
        </w:rPr>
      </w:pPr>
    </w:p>
    <w:p w14:paraId="3F300626" w14:textId="77777777" w:rsidR="00715913"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3A7C22" w:themeColor="accent6" w:themeShade="BF"/>
        </w:rPr>
        <w:t xml:space="preserve"> </w:t>
      </w:r>
      <w:r w:rsidRPr="00F84C92">
        <w:rPr>
          <w:rStyle w:val="Nmerodepgina"/>
          <w:color w:val="3A7C22" w:themeColor="accent6" w:themeShade="BF"/>
        </w:rPr>
        <w:t>XXXX</w:t>
      </w:r>
    </w:p>
    <w:p w14:paraId="3068BBE5" w14:textId="77777777" w:rsidR="00715913" w:rsidRDefault="00715913" w:rsidP="00715913">
      <w:pPr>
        <w:spacing w:after="0" w:line="240" w:lineRule="auto"/>
        <w:jc w:val="both"/>
        <w:textAlignment w:val="baseline"/>
        <w:rPr>
          <w:rFonts w:ascii="Arial" w:eastAsia="Times New Roman" w:hAnsi="Arial" w:cs="Arial"/>
          <w:lang w:eastAsia="es-CO"/>
        </w:rPr>
      </w:pPr>
    </w:p>
    <w:p w14:paraId="3CFCFCBC" w14:textId="77777777" w:rsidR="00715913" w:rsidRPr="001310F4" w:rsidRDefault="00715913" w:rsidP="00715913">
      <w:pPr>
        <w:spacing w:after="0" w:line="240" w:lineRule="auto"/>
        <w:jc w:val="both"/>
        <w:textAlignment w:val="baseline"/>
        <w:rPr>
          <w:rFonts w:ascii="Arial" w:eastAsia="Times New Roman" w:hAnsi="Arial" w:cs="Arial"/>
          <w:lang w:eastAsia="es-CO"/>
        </w:rPr>
      </w:pPr>
    </w:p>
    <w:p w14:paraId="50788925" w14:textId="77777777" w:rsidR="00715913" w:rsidRPr="001310F4"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3B3229E8" w14:textId="77777777" w:rsidR="00715913" w:rsidRPr="001310F4"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0E7E7E7A" w14:textId="77777777" w:rsidR="00715913" w:rsidRPr="001310F4"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25C6D5F4" w14:textId="77777777" w:rsidR="00715913" w:rsidRPr="001310F4"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580ABDFE" w14:textId="77777777" w:rsidR="00715913" w:rsidRPr="001310F4"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2F2796A3" w14:textId="77777777" w:rsidR="00715913" w:rsidRDefault="00715913" w:rsidP="00715913">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CCAAB22" w14:textId="77777777" w:rsidR="00715913" w:rsidRDefault="00715913" w:rsidP="00715913">
      <w:pPr>
        <w:spacing w:after="0" w:line="240" w:lineRule="auto"/>
        <w:jc w:val="both"/>
        <w:textAlignment w:val="baseline"/>
        <w:rPr>
          <w:rFonts w:ascii="Arial" w:eastAsia="Times New Roman" w:hAnsi="Arial" w:cs="Arial"/>
          <w:lang w:eastAsia="es-CO"/>
        </w:rPr>
      </w:pPr>
    </w:p>
    <w:p w14:paraId="2613E882" w14:textId="77777777" w:rsidR="00715913" w:rsidRPr="001310F4" w:rsidRDefault="00715913" w:rsidP="00715913">
      <w:pPr>
        <w:spacing w:after="0" w:line="240" w:lineRule="auto"/>
        <w:jc w:val="both"/>
        <w:textAlignment w:val="baseline"/>
        <w:rPr>
          <w:rFonts w:ascii="Arial" w:eastAsia="Times New Roman" w:hAnsi="Arial" w:cs="Arial"/>
          <w:lang w:eastAsia="es-CO"/>
        </w:rPr>
      </w:pPr>
    </w:p>
    <w:p w14:paraId="64CB7CB2" w14:textId="77777777" w:rsidR="00715913" w:rsidRDefault="00715913" w:rsidP="00715913">
      <w:pPr>
        <w:spacing w:after="0" w:line="240" w:lineRule="auto"/>
        <w:jc w:val="both"/>
        <w:textAlignment w:val="baseline"/>
        <w:rPr>
          <w:rStyle w:val="Nmerodepgina"/>
          <w:rFonts w:ascii="Arial" w:hAnsi="Arial" w:cs="Arial"/>
          <w:color w:val="3A7C22" w:themeColor="accent6" w:themeShade="BF"/>
        </w:rPr>
      </w:pPr>
      <w:r w:rsidRPr="00E24D9E">
        <w:rPr>
          <w:rStyle w:val="Nmerodepgina"/>
          <w:rFonts w:ascii="Arial" w:hAnsi="Arial" w:cs="Arial"/>
          <w:b/>
          <w:bCs/>
          <w:color w:val="3A7C22" w:themeColor="accent6" w:themeShade="BF"/>
        </w:rPr>
        <w:t>Nota 1: </w:t>
      </w:r>
      <w:r w:rsidRPr="001310F4">
        <w:rPr>
          <w:rStyle w:val="Nmerodepgina"/>
          <w:rFonts w:ascii="Arial" w:hAnsi="Arial" w:cs="Arial"/>
          <w:color w:val="3A7C22"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6D7B9EB7"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p>
    <w:p w14:paraId="3A84BB75" w14:textId="77777777" w:rsidR="00715913" w:rsidRDefault="00715913" w:rsidP="00715913">
      <w:pPr>
        <w:spacing w:after="0" w:line="240" w:lineRule="auto"/>
        <w:jc w:val="both"/>
        <w:textAlignment w:val="baseline"/>
        <w:rPr>
          <w:rStyle w:val="Nmerodepgina"/>
          <w:rFonts w:ascii="Arial" w:hAnsi="Arial" w:cs="Arial"/>
          <w:color w:val="3A7C22" w:themeColor="accent6" w:themeShade="BF"/>
        </w:rPr>
      </w:pPr>
      <w:r w:rsidRPr="00E24D9E">
        <w:rPr>
          <w:rStyle w:val="Nmerodepgina"/>
          <w:rFonts w:ascii="Arial" w:hAnsi="Arial" w:cs="Arial"/>
          <w:b/>
          <w:bCs/>
          <w:color w:val="3A7C22" w:themeColor="accent6" w:themeShade="BF"/>
        </w:rPr>
        <w:t xml:space="preserve">Nota 2: </w:t>
      </w:r>
      <w:r w:rsidRPr="001310F4">
        <w:rPr>
          <w:rStyle w:val="Nmerodepgina"/>
          <w:rFonts w:ascii="Arial" w:hAnsi="Arial" w:cs="Arial"/>
          <w:color w:val="3A7C22" w:themeColor="accent6" w:themeShade="BF"/>
        </w:rPr>
        <w:t>En caso de que el proponente se encuentre exceptuado de realizar aportes SENA e ICBF, debe también bajo la gravedad de juramento indicar esta circunstancia en el presente anexo. </w:t>
      </w:r>
    </w:p>
    <w:p w14:paraId="11183D6A"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p>
    <w:p w14:paraId="69F8D10A" w14:textId="77777777" w:rsidR="00715913" w:rsidRDefault="00715913" w:rsidP="00715913">
      <w:pPr>
        <w:spacing w:after="0" w:line="240" w:lineRule="auto"/>
        <w:jc w:val="both"/>
        <w:textAlignment w:val="baseline"/>
        <w:rPr>
          <w:rStyle w:val="Nmerodepgina"/>
          <w:rFonts w:ascii="Arial" w:hAnsi="Arial" w:cs="Arial"/>
          <w:color w:val="3A7C22" w:themeColor="accent6" w:themeShade="BF"/>
        </w:rPr>
      </w:pPr>
      <w:r w:rsidRPr="00E24D9E">
        <w:rPr>
          <w:rStyle w:val="Nmerodepgina"/>
          <w:rFonts w:ascii="Arial" w:hAnsi="Arial" w:cs="Arial"/>
          <w:b/>
          <w:bCs/>
          <w:color w:val="3A7C22" w:themeColor="accent6" w:themeShade="BF"/>
        </w:rPr>
        <w:t>Nota 3:</w:t>
      </w:r>
      <w:r w:rsidRPr="001310F4">
        <w:rPr>
          <w:rStyle w:val="Nmerodepgina"/>
          <w:rFonts w:ascii="Arial" w:hAnsi="Arial" w:cs="Arial"/>
          <w:color w:val="3A7C22"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09785C0E"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p>
    <w:p w14:paraId="69703C61" w14:textId="77777777" w:rsidR="00715913" w:rsidRDefault="00715913" w:rsidP="00715913">
      <w:pPr>
        <w:spacing w:after="0" w:line="240" w:lineRule="auto"/>
        <w:jc w:val="both"/>
        <w:textAlignment w:val="baseline"/>
        <w:rPr>
          <w:rStyle w:val="Nmerodepgina"/>
          <w:rFonts w:ascii="Arial" w:hAnsi="Arial" w:cs="Arial"/>
          <w:color w:val="3A7C22" w:themeColor="accent6" w:themeShade="BF"/>
        </w:rPr>
      </w:pPr>
      <w:r w:rsidRPr="001310F4">
        <w:rPr>
          <w:rStyle w:val="Nmerodepgina"/>
          <w:rFonts w:ascii="Arial" w:hAnsi="Arial" w:cs="Arial"/>
          <w:color w:val="3A7C22"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11C95764"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p>
    <w:p w14:paraId="742A5E5B" w14:textId="77777777" w:rsidR="00715913" w:rsidRDefault="00715913" w:rsidP="00715913">
      <w:pPr>
        <w:spacing w:after="0" w:line="240" w:lineRule="auto"/>
        <w:jc w:val="both"/>
        <w:textAlignment w:val="baseline"/>
        <w:rPr>
          <w:rStyle w:val="Nmerodepgina"/>
          <w:rFonts w:ascii="Arial" w:hAnsi="Arial" w:cs="Arial"/>
          <w:color w:val="3A7C22" w:themeColor="accent6" w:themeShade="BF"/>
        </w:rPr>
      </w:pPr>
      <w:r w:rsidRPr="001310F4">
        <w:rPr>
          <w:rStyle w:val="Nmerodepgina"/>
          <w:rFonts w:ascii="Arial" w:hAnsi="Arial" w:cs="Arial"/>
          <w:color w:val="3A7C22" w:themeColor="accent6" w:themeShade="BF"/>
        </w:rPr>
        <w:t>La persona natural que reúna los requisitos para acceder a la pensión de vejez, o se pensione por invalidez o anticipadamente, presentará el certificado que lo acredite y, además la afiliación al sistema de salud. </w:t>
      </w:r>
    </w:p>
    <w:p w14:paraId="1872D0C2"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p>
    <w:p w14:paraId="07BF5428"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r w:rsidRPr="00E24D9E">
        <w:rPr>
          <w:rStyle w:val="Nmerodepgina"/>
          <w:rFonts w:ascii="Arial" w:hAnsi="Arial" w:cs="Arial"/>
          <w:b/>
          <w:bCs/>
          <w:color w:val="3A7C22" w:themeColor="accent6" w:themeShade="BF"/>
        </w:rPr>
        <w:lastRenderedPageBreak/>
        <w:t xml:space="preserve">Nota </w:t>
      </w:r>
      <w:r>
        <w:rPr>
          <w:rStyle w:val="Nmerodepgina"/>
          <w:rFonts w:ascii="Arial" w:hAnsi="Arial" w:cs="Arial"/>
          <w:b/>
          <w:bCs/>
          <w:color w:val="3A7C22" w:themeColor="accent6" w:themeShade="BF"/>
        </w:rPr>
        <w:t>4</w:t>
      </w:r>
      <w:r w:rsidRPr="00E24D9E">
        <w:rPr>
          <w:rStyle w:val="Nmerodepgina"/>
          <w:rFonts w:ascii="Arial" w:hAnsi="Arial" w:cs="Arial"/>
          <w:b/>
          <w:bCs/>
          <w:color w:val="3A7C22" w:themeColor="accent6" w:themeShade="BF"/>
        </w:rPr>
        <w:t>:</w:t>
      </w:r>
      <w:r w:rsidRPr="001310F4">
        <w:rPr>
          <w:rStyle w:val="Nmerodepgina"/>
          <w:rFonts w:ascii="Arial" w:hAnsi="Arial" w:cs="Arial"/>
          <w:color w:val="3A7C22"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20C466A" w14:textId="77777777" w:rsidR="00715913" w:rsidRPr="001310F4" w:rsidRDefault="00715913" w:rsidP="00715913">
      <w:pPr>
        <w:spacing w:after="0" w:line="240" w:lineRule="auto"/>
        <w:jc w:val="both"/>
        <w:textAlignment w:val="baseline"/>
        <w:rPr>
          <w:rStyle w:val="Nmerodepgina"/>
          <w:rFonts w:ascii="Arial" w:hAnsi="Arial" w:cs="Arial"/>
          <w:color w:val="3A7C22" w:themeColor="accent6" w:themeShade="BF"/>
        </w:rPr>
      </w:pPr>
      <w:r w:rsidRPr="001310F4">
        <w:rPr>
          <w:rStyle w:val="Nmerodepgina"/>
          <w:rFonts w:ascii="Arial" w:hAnsi="Arial" w:cs="Arial"/>
          <w:color w:val="3A7C22" w:themeColor="accent6" w:themeShade="BF"/>
        </w:rPr>
        <w:t> </w:t>
      </w:r>
    </w:p>
    <w:p w14:paraId="3BF64014" w14:textId="77777777" w:rsidR="00715913" w:rsidRDefault="00715913" w:rsidP="00715913">
      <w:pPr>
        <w:rPr>
          <w:rFonts w:ascii="Arial" w:hAnsi="Arial" w:cs="Arial"/>
        </w:rPr>
      </w:pPr>
    </w:p>
    <w:p w14:paraId="7105047F" w14:textId="77777777" w:rsidR="00715913" w:rsidRPr="009B7DF6" w:rsidRDefault="00715913" w:rsidP="00715913">
      <w:pPr>
        <w:rPr>
          <w:rFonts w:ascii="Arial" w:hAnsi="Arial" w:cs="Arial"/>
        </w:rPr>
      </w:pPr>
    </w:p>
    <w:p w14:paraId="688A760B" w14:textId="77777777" w:rsidR="00715913" w:rsidRPr="009B7DF6" w:rsidRDefault="00715913" w:rsidP="00715913">
      <w:pPr>
        <w:rPr>
          <w:rFonts w:ascii="Arial" w:hAnsi="Arial" w:cs="Arial"/>
        </w:rPr>
      </w:pPr>
    </w:p>
    <w:p w14:paraId="22DF7238" w14:textId="77777777" w:rsidR="00715913" w:rsidRPr="009B7DF6" w:rsidRDefault="00715913" w:rsidP="00715913">
      <w:pPr>
        <w:rPr>
          <w:rFonts w:ascii="Arial" w:hAnsi="Arial" w:cs="Arial"/>
        </w:rPr>
      </w:pPr>
    </w:p>
    <w:p w14:paraId="712D893C" w14:textId="77777777" w:rsidR="00715913" w:rsidRPr="009B7DF6" w:rsidRDefault="00715913" w:rsidP="00715913">
      <w:pPr>
        <w:rPr>
          <w:rFonts w:ascii="Arial" w:hAnsi="Arial" w:cs="Arial"/>
        </w:rPr>
      </w:pPr>
    </w:p>
    <w:p w14:paraId="7AF6BA28" w14:textId="77777777" w:rsidR="00715913" w:rsidRPr="009B7DF6" w:rsidRDefault="00715913" w:rsidP="00715913">
      <w:pPr>
        <w:rPr>
          <w:rFonts w:ascii="Arial" w:hAnsi="Arial" w:cs="Arial"/>
        </w:rPr>
      </w:pPr>
    </w:p>
    <w:p w14:paraId="66507801" w14:textId="77777777" w:rsidR="00715913" w:rsidRPr="009B7DF6" w:rsidRDefault="00715913" w:rsidP="00715913">
      <w:pPr>
        <w:rPr>
          <w:rFonts w:ascii="Arial" w:hAnsi="Arial" w:cs="Arial"/>
        </w:rPr>
      </w:pPr>
    </w:p>
    <w:p w14:paraId="3818B8B9" w14:textId="77777777" w:rsidR="00715913" w:rsidRPr="009B7DF6" w:rsidRDefault="00715913" w:rsidP="00715913">
      <w:pPr>
        <w:tabs>
          <w:tab w:val="left" w:pos="3570"/>
        </w:tabs>
        <w:rPr>
          <w:rFonts w:ascii="Arial" w:hAnsi="Arial" w:cs="Arial"/>
        </w:rPr>
      </w:pPr>
      <w:r>
        <w:rPr>
          <w:rFonts w:ascii="Arial" w:hAnsi="Arial" w:cs="Arial"/>
        </w:rPr>
        <w:tab/>
      </w:r>
    </w:p>
    <w:p w14:paraId="34A6B82D" w14:textId="77777777" w:rsidR="004D305D" w:rsidRPr="00715913" w:rsidRDefault="00CC6AD7" w:rsidP="00715913">
      <w:r w:rsidRPr="00715913">
        <w:t xml:space="preserve"> </w:t>
      </w:r>
    </w:p>
    <w:sectPr w:rsidR="004D305D" w:rsidRPr="00715913" w:rsidSect="00FA7CB8">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8804" w14:textId="77777777" w:rsidR="00FA7CB8" w:rsidRDefault="00FA7CB8" w:rsidP="007B01F9">
      <w:pPr>
        <w:spacing w:after="0" w:line="240" w:lineRule="auto"/>
      </w:pPr>
      <w:r>
        <w:separator/>
      </w:r>
    </w:p>
  </w:endnote>
  <w:endnote w:type="continuationSeparator" w:id="0">
    <w:p w14:paraId="108C80D7" w14:textId="77777777" w:rsidR="00FA7CB8" w:rsidRDefault="00FA7CB8"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8E886" w14:textId="73BCD9E5" w:rsidR="00E12510" w:rsidRDefault="00BA7FA7" w:rsidP="006B50A0">
    <w:pPr>
      <w:pStyle w:val="Piedepgina"/>
    </w:pPr>
    <w:r>
      <w:rPr>
        <w:noProof/>
      </w:rPr>
      <mc:AlternateContent>
        <mc:Choice Requires="wps">
          <w:drawing>
            <wp:anchor distT="45720" distB="45720" distL="114300" distR="114300" simplePos="0" relativeHeight="251656192" behindDoc="0" locked="0" layoutInCell="1" allowOverlap="1" wp14:anchorId="56A72D7D" wp14:editId="162710D1">
              <wp:simplePos x="0" y="0"/>
              <wp:positionH relativeFrom="margin">
                <wp:posOffset>2729865</wp:posOffset>
              </wp:positionH>
              <wp:positionV relativeFrom="paragraph">
                <wp:posOffset>-60960</wp:posOffset>
              </wp:positionV>
              <wp:extent cx="3627120" cy="1085850"/>
              <wp:effectExtent l="0" t="0" r="0" b="3810"/>
              <wp:wrapNone/>
              <wp:docPr id="829631504"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12894"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7A8E73CE"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45FD8EF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2B624737" w14:textId="77777777" w:rsidR="00E12510" w:rsidRPr="006929FB" w:rsidRDefault="00000000" w:rsidP="00E12510">
                          <w:pPr>
                            <w:spacing w:after="0"/>
                            <w:jc w:val="right"/>
                            <w:rPr>
                              <w:rFonts w:ascii="Century Gothic" w:hAnsi="Century Gothic"/>
                              <w:color w:val="000000"/>
                              <w:sz w:val="20"/>
                              <w:szCs w:val="20"/>
                            </w:rPr>
                          </w:pPr>
                          <w:hyperlink r:id="rId1" w:history="1">
                            <w:r w:rsidR="00E12510" w:rsidRPr="006929FB">
                              <w:rPr>
                                <w:rStyle w:val="Hipervnculo"/>
                                <w:rFonts w:ascii="Century Gothic" w:hAnsi="Century Gothic"/>
                                <w:color w:val="000000"/>
                                <w:sz w:val="20"/>
                                <w:szCs w:val="20"/>
                              </w:rPr>
                              <w:t>www.maicao-laguajira.gov.co</w:t>
                            </w:r>
                          </w:hyperlink>
                        </w:p>
                        <w:p w14:paraId="7452C645" w14:textId="77777777" w:rsidR="00E12510" w:rsidRPr="006929FB" w:rsidRDefault="00000000" w:rsidP="00E12510">
                          <w:pPr>
                            <w:spacing w:after="0"/>
                            <w:jc w:val="right"/>
                            <w:rPr>
                              <w:rFonts w:ascii="Century Gothic" w:hAnsi="Century Gothic"/>
                              <w:color w:val="000000"/>
                              <w:sz w:val="20"/>
                              <w:szCs w:val="20"/>
                            </w:rPr>
                          </w:pPr>
                          <w:hyperlink r:id="rId2" w:history="1">
                            <w:r w:rsidR="00E12510"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A72D7D"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2E512894"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7A8E73CE"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45FD8EF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2B624737" w14:textId="77777777" w:rsidR="00E12510" w:rsidRPr="006929FB" w:rsidRDefault="00000000" w:rsidP="00E12510">
                    <w:pPr>
                      <w:spacing w:after="0"/>
                      <w:jc w:val="right"/>
                      <w:rPr>
                        <w:rFonts w:ascii="Century Gothic" w:hAnsi="Century Gothic"/>
                        <w:color w:val="000000"/>
                        <w:sz w:val="20"/>
                        <w:szCs w:val="20"/>
                      </w:rPr>
                    </w:pPr>
                    <w:hyperlink r:id="rId3" w:history="1">
                      <w:r w:rsidR="00E12510" w:rsidRPr="006929FB">
                        <w:rPr>
                          <w:rStyle w:val="Hipervnculo"/>
                          <w:rFonts w:ascii="Century Gothic" w:hAnsi="Century Gothic"/>
                          <w:color w:val="000000"/>
                          <w:sz w:val="20"/>
                          <w:szCs w:val="20"/>
                        </w:rPr>
                        <w:t>www.maicao-laguajira.gov.co</w:t>
                      </w:r>
                    </w:hyperlink>
                  </w:p>
                  <w:p w14:paraId="7452C645" w14:textId="77777777" w:rsidR="00E12510" w:rsidRPr="006929FB" w:rsidRDefault="00000000" w:rsidP="00E12510">
                    <w:pPr>
                      <w:spacing w:after="0"/>
                      <w:jc w:val="right"/>
                      <w:rPr>
                        <w:rFonts w:ascii="Century Gothic" w:hAnsi="Century Gothic"/>
                        <w:color w:val="000000"/>
                        <w:sz w:val="20"/>
                        <w:szCs w:val="20"/>
                      </w:rPr>
                    </w:pPr>
                    <w:hyperlink r:id="rId4" w:history="1">
                      <w:r w:rsidR="00E12510"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4EDD46C7" w14:textId="77777777" w:rsidR="00E12510" w:rsidRDefault="00E12510" w:rsidP="006B50A0">
    <w:pPr>
      <w:pStyle w:val="Piedepgina"/>
      <w:tabs>
        <w:tab w:val="clear" w:pos="4419"/>
        <w:tab w:val="clear" w:pos="8838"/>
        <w:tab w:val="right" w:pos="9214"/>
      </w:tabs>
    </w:pPr>
  </w:p>
  <w:p w14:paraId="19F121ED" w14:textId="77777777" w:rsidR="00E12510" w:rsidRDefault="00E12510" w:rsidP="006B50A0">
    <w:pPr>
      <w:pStyle w:val="Piedepgina"/>
      <w:tabs>
        <w:tab w:val="clear" w:pos="4419"/>
        <w:tab w:val="clear" w:pos="8838"/>
        <w:tab w:val="right" w:pos="9214"/>
      </w:tabs>
    </w:pPr>
  </w:p>
  <w:p w14:paraId="52AF4E93" w14:textId="77777777" w:rsidR="00E12510" w:rsidRDefault="00E12510" w:rsidP="006B50A0">
    <w:pPr>
      <w:pStyle w:val="Piedepgina"/>
      <w:tabs>
        <w:tab w:val="clear" w:pos="4419"/>
        <w:tab w:val="clear" w:pos="8838"/>
        <w:tab w:val="right" w:pos="9214"/>
      </w:tabs>
    </w:pPr>
  </w:p>
  <w:p w14:paraId="2A663033" w14:textId="77777777" w:rsidR="00E12510" w:rsidRDefault="00E12510" w:rsidP="006B50A0">
    <w:pPr>
      <w:pStyle w:val="Piedepgina"/>
      <w:tabs>
        <w:tab w:val="clear" w:pos="4419"/>
        <w:tab w:val="clear" w:pos="8838"/>
        <w:tab w:val="right" w:pos="9214"/>
      </w:tabs>
    </w:pPr>
  </w:p>
  <w:p w14:paraId="2D53E35A" w14:textId="77777777" w:rsidR="00E12510" w:rsidRDefault="00E12510" w:rsidP="006B50A0">
    <w:pPr>
      <w:pStyle w:val="Piedepgina"/>
      <w:tabs>
        <w:tab w:val="clear" w:pos="4419"/>
        <w:tab w:val="clear" w:pos="8838"/>
        <w:tab w:val="right" w:pos="9214"/>
      </w:tabs>
    </w:pPr>
  </w:p>
  <w:p w14:paraId="0645D0D6"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8C86" w14:textId="77777777" w:rsidR="00FA7CB8" w:rsidRDefault="00FA7CB8" w:rsidP="007B01F9">
      <w:pPr>
        <w:spacing w:after="0" w:line="240" w:lineRule="auto"/>
      </w:pPr>
      <w:r>
        <w:separator/>
      </w:r>
    </w:p>
  </w:footnote>
  <w:footnote w:type="continuationSeparator" w:id="0">
    <w:p w14:paraId="32E357E7" w14:textId="77777777" w:rsidR="00FA7CB8" w:rsidRDefault="00FA7CB8"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23B5" w14:textId="77777777" w:rsidR="005919E7" w:rsidRDefault="00000000">
    <w:pPr>
      <w:pStyle w:val="Encabezado"/>
    </w:pPr>
    <w:r>
      <w:rPr>
        <w:noProof/>
        <w:lang w:eastAsia="es-CO"/>
      </w:rPr>
      <w:pict w14:anchorId="5C9D5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3AE40" w14:textId="2A9AA6B2" w:rsidR="00E12510" w:rsidRDefault="00BA7FA7">
    <w:pPr>
      <w:pStyle w:val="Encabezado"/>
    </w:pPr>
    <w:r>
      <w:rPr>
        <w:noProof/>
      </w:rPr>
      <w:drawing>
        <wp:anchor distT="0" distB="0" distL="114300" distR="114300" simplePos="0" relativeHeight="251655168" behindDoc="1" locked="0" layoutInCell="1" allowOverlap="1" wp14:anchorId="1B61716C" wp14:editId="659BF1DD">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4490944" wp14:editId="7557F669">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A0A1B2" w14:textId="77777777" w:rsidR="00E12510" w:rsidRPr="006929FB" w:rsidRDefault="00E12510" w:rsidP="00E12510">
    <w:pPr>
      <w:pStyle w:val="Encabezado"/>
      <w:jc w:val="center"/>
      <w:rPr>
        <w:rFonts w:ascii="Amasis MT Pro Light" w:hAnsi="Amasis MT Pro Light" w:cs="Calibri"/>
        <w:b/>
        <w:sz w:val="22"/>
        <w:szCs w:val="22"/>
      </w:rPr>
    </w:pPr>
  </w:p>
  <w:p w14:paraId="7067F856" w14:textId="61777826" w:rsidR="005919E7" w:rsidRPr="006929FB" w:rsidRDefault="00BA7FA7"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00F51EB1" wp14:editId="09FA46B6">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45A1" w14:textId="77777777" w:rsidR="005919E7" w:rsidRDefault="00000000">
    <w:pPr>
      <w:pStyle w:val="Encabezado"/>
    </w:pPr>
    <w:r>
      <w:rPr>
        <w:noProof/>
        <w:lang w:eastAsia="es-CO"/>
      </w:rPr>
      <w:pict w14:anchorId="6688E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52921406">
    <w:abstractNumId w:val="1"/>
  </w:num>
  <w:num w:numId="2" w16cid:durableId="1790204653">
    <w:abstractNumId w:val="2"/>
  </w:num>
  <w:num w:numId="3" w16cid:durableId="1939437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D6678"/>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15913"/>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E24F9"/>
    <w:rsid w:val="009343C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A7FA7"/>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676C5"/>
    <w:rsid w:val="00F72A00"/>
    <w:rsid w:val="00F84226"/>
    <w:rsid w:val="00F9219C"/>
    <w:rsid w:val="00F93C59"/>
    <w:rsid w:val="00FA7CB8"/>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7DC72"/>
  <w15:docId w15:val="{EC50B0A1-231B-4C70-B869-D381FD67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character" w:styleId="Nmerodepgina">
    <w:name w:val="page number"/>
    <w:basedOn w:val="Fuentedeprrafopredeter"/>
    <w:rsid w:val="00BA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3075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3626</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3</cp:revision>
  <cp:lastPrinted>2024-01-16T20:36:00Z</cp:lastPrinted>
  <dcterms:created xsi:type="dcterms:W3CDTF">2024-03-09T02:06:00Z</dcterms:created>
  <dcterms:modified xsi:type="dcterms:W3CDTF">2024-03-09T02:08:00Z</dcterms:modified>
</cp:coreProperties>
</file>